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9E" w:rsidRDefault="00D645B9">
      <w:pPr>
        <w:rPr>
          <w:u w:val="single"/>
        </w:rPr>
      </w:pPr>
      <w:bookmarkStart w:id="0" w:name="_heading=h.gjdgxs" w:colFirst="0" w:colLast="0"/>
      <w:bookmarkEnd w:id="0"/>
      <w:r>
        <w:rPr>
          <w:u w:val="single"/>
        </w:rPr>
        <w:t xml:space="preserve">TEMATICKÝ </w:t>
      </w:r>
      <w:proofErr w:type="gramStart"/>
      <w:r>
        <w:rPr>
          <w:u w:val="single"/>
        </w:rPr>
        <w:t>PLÁN                                                               vyučovací</w:t>
      </w:r>
      <w:proofErr w:type="gramEnd"/>
      <w:r>
        <w:rPr>
          <w:u w:val="single"/>
        </w:rPr>
        <w:t xml:space="preserve"> předmět:  VÝTVARNÁ VÝCHOVA                                                            </w:t>
      </w:r>
      <w:proofErr w:type="gramStart"/>
      <w:r>
        <w:rPr>
          <w:u w:val="single"/>
        </w:rPr>
        <w:t>třída : ._3_</w:t>
      </w:r>
      <w:proofErr w:type="gramEnd"/>
    </w:p>
    <w:p w:rsidR="003D299E" w:rsidRDefault="00D645B9">
      <w:pPr>
        <w:rPr>
          <w:u w:val="single"/>
        </w:rPr>
      </w:pPr>
      <w:r>
        <w:rPr>
          <w:u w:val="single"/>
        </w:rPr>
        <w:t>školní rok   2025-2026</w:t>
      </w:r>
      <w:bookmarkStart w:id="1" w:name="_GoBack"/>
      <w:bookmarkEnd w:id="1"/>
      <w:r>
        <w:rPr>
          <w:u w:val="single"/>
        </w:rPr>
        <w:t xml:space="preserve">                                                            vyučující:                 __________                                                                                      </w:t>
      </w:r>
    </w:p>
    <w:tbl>
      <w:tblPr>
        <w:tblStyle w:val="a1"/>
        <w:tblW w:w="15145" w:type="dxa"/>
        <w:tblInd w:w="8" w:type="dxa"/>
        <w:tblLayout w:type="fixed"/>
        <w:tblLook w:val="0400" w:firstRow="0" w:lastRow="0" w:firstColumn="0" w:lastColumn="0" w:noHBand="0" w:noVBand="1"/>
      </w:tblPr>
      <w:tblGrid>
        <w:gridCol w:w="4111"/>
        <w:gridCol w:w="4961"/>
        <w:gridCol w:w="3513"/>
        <w:gridCol w:w="2560"/>
      </w:tblGrid>
      <w:tr w:rsidR="003D299E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cíl vyučovací hodiny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 konkretizovaný  </w:t>
            </w:r>
            <w:proofErr w:type="gramStart"/>
            <w:r>
              <w:rPr>
                <w:color w:val="000000"/>
              </w:rPr>
              <w:t>výstup )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téma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 konkretizované </w:t>
            </w:r>
            <w:proofErr w:type="gramStart"/>
            <w:r>
              <w:rPr>
                <w:color w:val="000000"/>
              </w:rPr>
              <w:t>učivo )</w:t>
            </w:r>
            <w:proofErr w:type="gramEnd"/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zaměření na rozvíjení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klíčových kompetencí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Poznámky, zařazení průřezových témat</w:t>
            </w:r>
          </w:p>
        </w:tc>
      </w:tr>
      <w:tr w:rsidR="003D299E"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ZÁŘÍ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-žák interpretuje podle svých schopností </w:t>
            </w:r>
            <w:proofErr w:type="gramStart"/>
            <w:r>
              <w:rPr>
                <w:sz w:val="20"/>
              </w:rPr>
              <w:t>různá    vizuálně</w:t>
            </w:r>
            <w:proofErr w:type="gramEnd"/>
            <w:r>
              <w:rPr>
                <w:sz w:val="20"/>
              </w:rPr>
              <w:t xml:space="preserve"> obrazná vyjádření;  odlišné interpretace porovnává se svojí dosavadní zkušeností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 připraví</w:t>
            </w:r>
            <w:proofErr w:type="gramEnd"/>
            <w:r>
              <w:rPr>
                <w:color w:val="000000"/>
                <w:sz w:val="20"/>
              </w:rPr>
              <w:t xml:space="preserve"> a namíchá barvu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   užívá představivost a fantazii při </w:t>
            </w:r>
            <w:proofErr w:type="gramStart"/>
            <w:r>
              <w:rPr>
                <w:color w:val="000000"/>
                <w:sz w:val="20"/>
              </w:rPr>
              <w:t>výtvarném  vyjadřování</w:t>
            </w:r>
            <w:proofErr w:type="gramEnd"/>
          </w:p>
          <w:p w:rsidR="003D299E" w:rsidRDefault="003D299E">
            <w:pPr>
              <w:rPr>
                <w:sz w:val="2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right="734"/>
              <w:rPr>
                <w:color w:val="000000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rPr>
                <w:sz w:val="20"/>
                <w:u w:val="single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Hygiena, příprava na VV</w:t>
            </w:r>
          </w:p>
          <w:p w:rsidR="003D299E" w:rsidRDefault="00D645B9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organizace vyučovací hodiny</w:t>
            </w:r>
          </w:p>
          <w:p w:rsidR="003D299E" w:rsidRDefault="00D645B9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hygienické návyky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TÉMATICKÁ PRÁCE -  výtvarné vyjádření skutečnosti, </w:t>
            </w:r>
            <w:proofErr w:type="spellStart"/>
            <w:r>
              <w:rPr>
                <w:sz w:val="20"/>
              </w:rPr>
              <w:t>výtv</w:t>
            </w:r>
            <w:proofErr w:type="spellEnd"/>
            <w:r>
              <w:rPr>
                <w:sz w:val="20"/>
              </w:rPr>
              <w:t>. vyjádření vjemů, postojů na zák</w:t>
            </w:r>
            <w:r>
              <w:rPr>
                <w:sz w:val="20"/>
              </w:rPr>
              <w:t>ladě skutečnosti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KRESBA – výtvarné vyjádření skutečnosti – pozorování činnosti lidí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MALBA- výtvarné vyjádření skutečnosti z pozorování přírodních útvarů a zákonitostí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sociální a personální</w:t>
            </w:r>
          </w:p>
          <w:p w:rsidR="003D299E" w:rsidRDefault="00D645B9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plní jednoduché úkoly, dotahuje je do konce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pracovní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žák si naplánuje s pomocí učitele dílčí činnosti nutné ke splnění úkolu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 učení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nevysmívá se ostatním za jejich způsob tvorby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občanské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navštěvuje kulturní události obce</w:t>
            </w:r>
          </w:p>
          <w:p w:rsidR="003D299E" w:rsidRDefault="003D299E"/>
          <w:p w:rsidR="003D299E" w:rsidRDefault="00D645B9">
            <w:pPr>
              <w:rPr>
                <w:sz w:val="20"/>
              </w:rPr>
            </w:pPr>
            <w:r>
              <w:t xml:space="preserve"> </w:t>
            </w:r>
          </w:p>
        </w:tc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99E" w:rsidRDefault="003D299E">
            <w:pPr>
              <w:tabs>
                <w:tab w:val="left" w:pos="360"/>
              </w:tabs>
            </w:pPr>
          </w:p>
        </w:tc>
      </w:tr>
      <w:tr w:rsidR="003D299E">
        <w:tc>
          <w:tcPr>
            <w:tcW w:w="411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ŘÍJEN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zpracovává</w:t>
            </w:r>
            <w:proofErr w:type="gramEnd"/>
            <w:r>
              <w:rPr>
                <w:color w:val="000000"/>
                <w:sz w:val="20"/>
              </w:rPr>
              <w:t xml:space="preserve"> přírodní materiál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zkoumá</w:t>
            </w:r>
            <w:proofErr w:type="gramEnd"/>
            <w:r>
              <w:rPr>
                <w:color w:val="000000"/>
                <w:sz w:val="20"/>
              </w:rPr>
              <w:t xml:space="preserve"> vlastnosti plastických materiálů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8761D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38761D"/>
                <w:sz w:val="20"/>
              </w:rPr>
              <w:t xml:space="preserve">- </w:t>
            </w:r>
            <w:r>
              <w:rPr>
                <w:sz w:val="20"/>
              </w:rPr>
              <w:t>rozpoznává (linie, tvary, objemy, barvy, objekty), porovnává je a třídí na základě zkušeností, zážitků a představ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-    vytváří nové </w:t>
            </w:r>
            <w:r>
              <w:rPr>
                <w:color w:val="000000"/>
                <w:sz w:val="20"/>
              </w:rPr>
              <w:t xml:space="preserve">a neobvyklé předměty ( </w:t>
            </w:r>
            <w:proofErr w:type="gramStart"/>
            <w:r>
              <w:rPr>
                <w:color w:val="000000"/>
                <w:sz w:val="20"/>
              </w:rPr>
              <w:t>objekty )</w:t>
            </w:r>
            <w:proofErr w:type="gramEnd"/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299E" w:rsidRDefault="003D299E">
            <w:pPr>
              <w:rPr>
                <w:u w:val="single"/>
              </w:rPr>
            </w:pPr>
          </w:p>
          <w:p w:rsidR="003D299E" w:rsidRDefault="00D645B9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KOMBINOVANÉ TECHNIKY (koláž) - výtvarné vyjádření skutečnosti, pozorování přírodních útvarů, rozlišování a hodnocení tvar, barvy a struktury</w:t>
            </w:r>
          </w:p>
          <w:p w:rsidR="003D299E" w:rsidRDefault="00D645B9">
            <w:pPr>
              <w:numPr>
                <w:ilvl w:val="0"/>
                <w:numId w:val="1"/>
              </w:numPr>
            </w:pPr>
            <w:r>
              <w:t xml:space="preserve">ROZVÍJENÍ SMYSLOVÉ CITLIVOSTI - prvky vizuálně obrazného vyjádření - linie, tvary, objemy, </w:t>
            </w:r>
            <w:proofErr w:type="spellStart"/>
            <w:r>
              <w:t>světlostní</w:t>
            </w:r>
            <w:proofErr w:type="spellEnd"/>
            <w:r>
              <w:t xml:space="preserve"> a barevné kva</w:t>
            </w:r>
            <w:r>
              <w:t>lity, textury - jejich jednoduché vztahy (podobnost, rytmus, kontrast), jejich kombinace a proměny v ploše, objemu a prostoru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MALBA – užité práce dekorativní a prostorové, vlastnosti barev a jejich výrazové možnosti, výtvarné využití vzniklých náhodností </w:t>
            </w:r>
            <w:r>
              <w:rPr>
                <w:sz w:val="20"/>
              </w:rPr>
              <w:t>a představ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KOMBINOVANÉ TECHNIKY – výtvarné vyjádření </w:t>
            </w:r>
            <w:r>
              <w:rPr>
                <w:sz w:val="20"/>
              </w:rPr>
              <w:lastRenderedPageBreak/>
              <w:t>skutečnosti – na základě četby, aktivní práce s ilustrací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3D299E">
            <w:pPr>
              <w:rPr>
                <w:sz w:val="20"/>
              </w:rPr>
            </w:pPr>
          </w:p>
          <w:p w:rsidR="003D299E" w:rsidRDefault="003D299E">
            <w:pPr>
              <w:rPr>
                <w:sz w:val="20"/>
              </w:rPr>
            </w:pPr>
          </w:p>
        </w:tc>
        <w:tc>
          <w:tcPr>
            <w:tcW w:w="351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 řešení problémů</w:t>
            </w:r>
          </w:p>
          <w:p w:rsidR="003D299E" w:rsidRDefault="00D645B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-   žák</w:t>
            </w:r>
            <w:proofErr w:type="gramEnd"/>
            <w:r>
              <w:rPr>
                <w:sz w:val="20"/>
              </w:rPr>
              <w:t xml:space="preserve"> tvořivě přistupuje při řešení výtvarných úkolů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sociální a personální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dodržuje</w:t>
            </w:r>
            <w:proofErr w:type="gramEnd"/>
            <w:r>
              <w:rPr>
                <w:color w:val="000000"/>
                <w:sz w:val="20"/>
              </w:rPr>
              <w:t xml:space="preserve"> termín splnění úkolu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 učení</w:t>
            </w:r>
          </w:p>
          <w:p w:rsidR="003D299E" w:rsidRDefault="00D645B9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mluví nahlas a zřetelně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299E" w:rsidRDefault="003D29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</w:tr>
      <w:tr w:rsidR="003D299E">
        <w:tc>
          <w:tcPr>
            <w:tcW w:w="411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LISTOPAD</w:t>
            </w:r>
          </w:p>
          <w:p w:rsidR="003D299E" w:rsidRDefault="00D645B9">
            <w:pPr>
              <w:rPr>
                <w:sz w:val="20"/>
              </w:rPr>
            </w:pPr>
            <w:r>
              <w:t xml:space="preserve">- vnímá </w:t>
            </w:r>
            <w:r>
              <w:rPr>
                <w:sz w:val="20"/>
              </w:rPr>
              <w:t xml:space="preserve">smyslové účinky vizuálně obrazných vyjádření / umělecká výtvarná </w:t>
            </w:r>
            <w:proofErr w:type="spellStart"/>
            <w:proofErr w:type="gramStart"/>
            <w:r>
              <w:rPr>
                <w:sz w:val="20"/>
              </w:rPr>
              <w:t>tvorba,fotografie</w:t>
            </w:r>
            <w:proofErr w:type="gramEnd"/>
            <w:r>
              <w:rPr>
                <w:sz w:val="20"/>
              </w:rPr>
              <w:t>,tiskoviny</w:t>
            </w:r>
            <w:proofErr w:type="spellEnd"/>
            <w:r>
              <w:rPr>
                <w:sz w:val="20"/>
              </w:rPr>
              <w:t>/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-   interpretuje</w:t>
            </w:r>
            <w:proofErr w:type="gramEnd"/>
            <w:r>
              <w:rPr>
                <w:sz w:val="20"/>
              </w:rPr>
              <w:t xml:space="preserve"> podle svých schopností různá vizuálně obrazná vyjádření, odlišné interpretace porovnává se svojí dosavadní zkušeností 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žák vnímá události různými smysly a vizuálně je vyjadřuje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3D299E"/>
          <w:p w:rsidR="003D299E" w:rsidRDefault="003D299E"/>
          <w:p w:rsidR="003D299E" w:rsidRDefault="003D299E"/>
          <w:p w:rsidR="003D299E" w:rsidRDefault="003D299E"/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PROSINEC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 připraví</w:t>
            </w:r>
            <w:proofErr w:type="gramEnd"/>
            <w:r>
              <w:rPr>
                <w:color w:val="000000"/>
                <w:sz w:val="20"/>
              </w:rPr>
              <w:t xml:space="preserve"> si na vyučování bez pomoci učitele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 připraví</w:t>
            </w:r>
            <w:proofErr w:type="gramEnd"/>
            <w:r>
              <w:rPr>
                <w:color w:val="000000"/>
                <w:sz w:val="20"/>
              </w:rPr>
              <w:t xml:space="preserve"> a namíchá barvu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   užívá představivost a fantazii při </w:t>
            </w:r>
            <w:proofErr w:type="gramStart"/>
            <w:r>
              <w:rPr>
                <w:color w:val="000000"/>
                <w:sz w:val="20"/>
              </w:rPr>
              <w:t>výtvarném  vyjadřování</w:t>
            </w:r>
            <w:proofErr w:type="gramEnd"/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   kombinuje přírodní materiál s </w:t>
            </w:r>
            <w:proofErr w:type="gramStart"/>
            <w:r>
              <w:rPr>
                <w:color w:val="000000"/>
                <w:sz w:val="20"/>
              </w:rPr>
              <w:t>výtvarným  vyjádřením</w:t>
            </w:r>
            <w:proofErr w:type="gramEnd"/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3D299E">
            <w:pPr>
              <w:rPr>
                <w:sz w:val="2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KRESBA – (tužka) – výtvarné vyjádření skutečnosti – výtvarné vyprávění 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KOMBINOVANÉ TECHNIKY – výtvarné vyjádření skutečnosti – poznávání a zobrazování tvarů a funkcí věcí, jako záměrných lidských výtvorů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KRESBA – linie – užité práce dekorativní a prosto</w:t>
            </w:r>
            <w:r>
              <w:rPr>
                <w:sz w:val="20"/>
              </w:rPr>
              <w:t>rové – druhy linií a jejich výrazové možnosti – přítlak, odlehčení, rovnoběžnost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VYCHÁZKA – výtvarné umění a životní prostředí – průběžné rozvíjení smyslu pro krásu přírody a vztahu k životnímu prostředí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3D299E">
            <w:pPr>
              <w:rPr>
                <w:sz w:val="20"/>
              </w:rPr>
            </w:pPr>
          </w:p>
          <w:p w:rsidR="003D299E" w:rsidRDefault="003D299E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KRESBA – výtvarné </w:t>
            </w:r>
            <w:r>
              <w:rPr>
                <w:sz w:val="20"/>
              </w:rPr>
              <w:t xml:space="preserve">vyjádření skutečnosti, vjemů a postojů na základě vlastního prožitku dítěte 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KOMBINOVANÉ TECHNIKY – užité práce dekorativní a prostorové – barvy základní a doplňkové, barevný kontrast a harmonie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KRESBA – výtvarné umění a životní prostředí – funkce ilustr</w:t>
            </w:r>
            <w:r>
              <w:rPr>
                <w:sz w:val="20"/>
              </w:rPr>
              <w:t>ace a jejich výrazových prostředků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</w:p>
        </w:tc>
        <w:tc>
          <w:tcPr>
            <w:tcW w:w="351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 řešení problémů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žáci využívají získaná poznání při 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vlastní tvorbě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sociální a personální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při</w:t>
            </w:r>
            <w:proofErr w:type="gramEnd"/>
            <w:r>
              <w:rPr>
                <w:color w:val="000000"/>
                <w:sz w:val="20"/>
              </w:rPr>
              <w:t xml:space="preserve"> potížích vyhledá pomoc, v případě potřeby nabízí svou pomoc, postará se o hotové dílo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99E" w:rsidRDefault="003D299E"/>
          <w:p w:rsidR="003D299E" w:rsidRDefault="003D299E"/>
          <w:p w:rsidR="003D299E" w:rsidRDefault="003D299E"/>
          <w:p w:rsidR="003D299E" w:rsidRDefault="003D299E"/>
          <w:p w:rsidR="003D299E" w:rsidRDefault="003D299E"/>
          <w:p w:rsidR="003D299E" w:rsidRDefault="003D299E"/>
          <w:p w:rsidR="003D299E" w:rsidRDefault="003D299E"/>
          <w:p w:rsidR="003D299E" w:rsidRDefault="003D299E"/>
          <w:p w:rsidR="003D299E" w:rsidRDefault="00D645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Kompetence sociální a personální </w:t>
            </w:r>
          </w:p>
          <w:p w:rsidR="003D299E" w:rsidRDefault="00D645B9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upraví si pracovní místo</w:t>
            </w:r>
          </w:p>
          <w:p w:rsidR="003D299E" w:rsidRDefault="00D645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Kompetence pracovní </w:t>
            </w:r>
          </w:p>
          <w:p w:rsidR="003D299E" w:rsidRDefault="00D645B9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pod vedením učitele dodržuje bezpečnostní pravidla při práci, pracuje tak, aby chránil zdraví své i ostatních</w:t>
            </w:r>
          </w:p>
          <w:p w:rsidR="003D299E" w:rsidRDefault="00D645B9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Kompetence k učení</w:t>
            </w:r>
          </w:p>
          <w:p w:rsidR="003D299E" w:rsidRDefault="00D645B9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žák se s pomocí učitele učí pracovat různými technikami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 Kompetence komunikativní</w:t>
            </w:r>
          </w:p>
          <w:p w:rsidR="003D299E" w:rsidRDefault="003D299E"/>
        </w:tc>
        <w:tc>
          <w:tcPr>
            <w:tcW w:w="2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99E" w:rsidRDefault="003D299E">
            <w:pPr>
              <w:rPr>
                <w:sz w:val="20"/>
              </w:rPr>
            </w:pPr>
          </w:p>
        </w:tc>
      </w:tr>
      <w:tr w:rsidR="003D299E"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D645B9">
            <w:pPr>
              <w:tabs>
                <w:tab w:val="left" w:pos="0"/>
              </w:tabs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3D299E" w:rsidRDefault="003D299E">
            <w:pPr>
              <w:tabs>
                <w:tab w:val="left" w:pos="0"/>
              </w:tabs>
              <w:rPr>
                <w:color w:val="FF0000"/>
                <w:sz w:val="20"/>
              </w:rPr>
            </w:pPr>
          </w:p>
        </w:tc>
        <w:tc>
          <w:tcPr>
            <w:tcW w:w="35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99E" w:rsidRDefault="003D29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</w:tr>
      <w:tr w:rsidR="003D299E"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LEDEN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žák na základě vlastní zkušenosti nalézá a do komunikace zapojuje obsah vizuálně obrazných vyjádření, která samostatně vytvořil, vybral či upravil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na základě vlastní zkušenosti nalézá a do komunikace zapojuje obsah vizuálně obrazných vyjádření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 dodržuje</w:t>
            </w:r>
            <w:proofErr w:type="gramEnd"/>
            <w:r>
              <w:rPr>
                <w:color w:val="000000"/>
                <w:sz w:val="20"/>
              </w:rPr>
              <w:t xml:space="preserve"> hygienické návyky 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kreslí</w:t>
            </w:r>
            <w:proofErr w:type="gramEnd"/>
            <w:r>
              <w:rPr>
                <w:color w:val="000000"/>
                <w:sz w:val="20"/>
              </w:rPr>
              <w:t xml:space="preserve"> různé druhy linií 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3D299E">
            <w:pPr>
              <w:spacing w:line="244" w:lineRule="auto"/>
              <w:ind w:right="14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rPr>
                <w:sz w:val="20"/>
                <w:u w:val="single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KRESBA – užité práce dekorativní a prostorové – kontrast </w:t>
            </w:r>
            <w:proofErr w:type="spellStart"/>
            <w:proofErr w:type="gramStart"/>
            <w:r>
              <w:rPr>
                <w:sz w:val="20"/>
              </w:rPr>
              <w:t>barev,rytmické</w:t>
            </w:r>
            <w:proofErr w:type="spellEnd"/>
            <w:proofErr w:type="gramEnd"/>
            <w:r>
              <w:rPr>
                <w:sz w:val="20"/>
              </w:rPr>
              <w:t xml:space="preserve"> řešení plochy s využitím různých prvků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MALBA – výtvarné vyjádření skutečnosti – </w:t>
            </w:r>
            <w:proofErr w:type="spellStart"/>
            <w:r>
              <w:rPr>
                <w:sz w:val="20"/>
              </w:rPr>
              <w:t>výtv</w:t>
            </w:r>
            <w:proofErr w:type="spellEnd"/>
            <w:r>
              <w:rPr>
                <w:sz w:val="20"/>
              </w:rPr>
              <w:t>. vyjádření vjemů, postojů ke sk</w:t>
            </w:r>
            <w:r>
              <w:rPr>
                <w:sz w:val="20"/>
              </w:rPr>
              <w:t xml:space="preserve">utečnosti na základě vlastního prožitku               ( kolektivní </w:t>
            </w:r>
            <w:proofErr w:type="gramStart"/>
            <w:r>
              <w:rPr>
                <w:sz w:val="20"/>
              </w:rPr>
              <w:t>práce )</w:t>
            </w:r>
            <w:proofErr w:type="gramEnd"/>
            <w:r>
              <w:rPr>
                <w:sz w:val="20"/>
              </w:rPr>
              <w:t xml:space="preserve"> 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 KOMBINOVANÉ TECHNIKY – výtvarné vyjádření skutečnosti – pozorování tvarů různých užitkových předmětů z hlediska jejich funkce a materiálu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SMYSLOVÉ ÚČINKY VIZUÁLNĚ OBRAZNÝCH VYJÁ</w:t>
            </w:r>
            <w:r>
              <w:rPr>
                <w:sz w:val="20"/>
              </w:rPr>
              <w:t>DŘENÍ - umělecká výtvarná tvorba, fotografie, film, tiskoviny, televize, elektronická média, reklama</w:t>
            </w:r>
          </w:p>
          <w:p w:rsidR="003D299E" w:rsidRDefault="003D299E">
            <w:pPr>
              <w:rPr>
                <w:sz w:val="20"/>
              </w:rPr>
            </w:pPr>
          </w:p>
        </w:tc>
        <w:tc>
          <w:tcPr>
            <w:tcW w:w="35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sociální a personální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po dobu práce udržuje pracovní pořádek, postará se o úklid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 učení</w:t>
            </w:r>
          </w:p>
          <w:p w:rsidR="003D299E" w:rsidRDefault="00D645B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-    v případě</w:t>
            </w:r>
            <w:proofErr w:type="gramEnd"/>
            <w:r>
              <w:rPr>
                <w:sz w:val="20"/>
              </w:rPr>
              <w:t xml:space="preserve"> potřeby se nebojí vyhledat podporu, radu a pomoc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komunikativní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rozlišuje, zda mluví se svým vrstevníkem nebo s dospělým, sleduje chování posluchačů a reaguje na ně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99E" w:rsidRDefault="003D299E"/>
        </w:tc>
      </w:tr>
      <w:tr w:rsidR="003D299E">
        <w:trPr>
          <w:trHeight w:val="2214"/>
        </w:trPr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ÚNOR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využívá</w:t>
            </w:r>
            <w:proofErr w:type="gramEnd"/>
            <w:r>
              <w:rPr>
                <w:color w:val="000000"/>
                <w:sz w:val="20"/>
              </w:rPr>
              <w:t xml:space="preserve"> prostoru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správně</w:t>
            </w:r>
            <w:proofErr w:type="gramEnd"/>
            <w:r>
              <w:rPr>
                <w:color w:val="000000"/>
                <w:sz w:val="20"/>
              </w:rPr>
              <w:t xml:space="preserve"> kombinuje barvy</w:t>
            </w:r>
          </w:p>
          <w:p w:rsidR="003D299E" w:rsidRDefault="00D645B9">
            <w:pPr>
              <w:spacing w:line="244" w:lineRule="auto"/>
              <w:ind w:right="14"/>
              <w:rPr>
                <w:sz w:val="20"/>
              </w:rPr>
            </w:pPr>
            <w:r>
              <w:rPr>
                <w:sz w:val="20"/>
              </w:rPr>
              <w:t>- zvládá kompozici plochy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vytváří</w:t>
            </w:r>
            <w:proofErr w:type="gramEnd"/>
            <w:r>
              <w:rPr>
                <w:color w:val="000000"/>
                <w:sz w:val="20"/>
              </w:rPr>
              <w:t xml:space="preserve"> nové a neobvyklé předměty a souvislosti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seznámí se s různými druhy výtvarného umění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</w:rPr>
            </w:pPr>
          </w:p>
          <w:p w:rsidR="003D299E" w:rsidRDefault="00D645B9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KRESBA -  výtvarné vyjádření skutečnosti – výtvarné vyprávění</w:t>
            </w:r>
          </w:p>
          <w:p w:rsidR="003D299E" w:rsidRDefault="003D299E">
            <w:pPr>
              <w:tabs>
                <w:tab w:val="left" w:pos="0"/>
              </w:tabs>
              <w:rPr>
                <w:sz w:val="20"/>
              </w:rPr>
            </w:pPr>
          </w:p>
          <w:p w:rsidR="003D299E" w:rsidRDefault="00D645B9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KOMBINOVANÉ TECHNIKY -  užité práce dekorativní a prostorové – pozná</w:t>
            </w:r>
            <w:r>
              <w:rPr>
                <w:sz w:val="20"/>
              </w:rPr>
              <w:t>vání základních vlastností plastických materiálů / modelína – rytí /</w:t>
            </w:r>
          </w:p>
          <w:p w:rsidR="003D299E" w:rsidRDefault="003D299E">
            <w:pPr>
              <w:tabs>
                <w:tab w:val="left" w:pos="0"/>
              </w:tabs>
              <w:rPr>
                <w:sz w:val="20"/>
              </w:rPr>
            </w:pPr>
          </w:p>
          <w:p w:rsidR="003D299E" w:rsidRDefault="00D645B9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 xml:space="preserve">KOMBINOVANÉ TECHNIKY - užité práce dekorativní a </w:t>
            </w:r>
            <w:proofErr w:type="gramStart"/>
            <w:r>
              <w:rPr>
                <w:sz w:val="20"/>
              </w:rPr>
              <w:t>prostorové –  kompozice</w:t>
            </w:r>
            <w:proofErr w:type="gramEnd"/>
            <w:r>
              <w:rPr>
                <w:sz w:val="20"/>
              </w:rPr>
              <w:t xml:space="preserve"> s využitím libovolných prvků / geometrických /</w:t>
            </w:r>
          </w:p>
          <w:p w:rsidR="003D299E" w:rsidRDefault="003D299E">
            <w:pPr>
              <w:tabs>
                <w:tab w:val="left" w:pos="0"/>
              </w:tabs>
              <w:rPr>
                <w:sz w:val="20"/>
              </w:rPr>
            </w:pPr>
          </w:p>
          <w:p w:rsidR="003D299E" w:rsidRDefault="00D645B9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MALBA – výtvarné umění a životní prostředí – poznávání některých aspektů odívání a kultury bydlení</w:t>
            </w:r>
          </w:p>
          <w:p w:rsidR="003D299E" w:rsidRDefault="003D299E">
            <w:pPr>
              <w:tabs>
                <w:tab w:val="left" w:pos="0"/>
              </w:tabs>
              <w:rPr>
                <w:sz w:val="20"/>
              </w:rPr>
            </w:pPr>
          </w:p>
          <w:p w:rsidR="003D299E" w:rsidRDefault="003D299E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  <w:tc>
          <w:tcPr>
            <w:tcW w:w="35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 řešení problémů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vybírá řešení, která vedou k řešení problému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sociální a personální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pro vlastní činnost si vybere z nabídky mat</w:t>
            </w:r>
            <w:r>
              <w:rPr>
                <w:color w:val="000000"/>
                <w:sz w:val="20"/>
              </w:rPr>
              <w:t>eriály a nástroje, které odpovídají pracovnímu úkolu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pracovní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požádá o pomoc spolužáka nebo učitele, pokud potřebuje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</w:p>
        </w:tc>
      </w:tr>
      <w:tr w:rsidR="003D299E"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BŘEZEN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používá</w:t>
            </w:r>
            <w:proofErr w:type="gramEnd"/>
            <w:r>
              <w:rPr>
                <w:color w:val="000000"/>
                <w:sz w:val="20"/>
              </w:rPr>
              <w:t xml:space="preserve"> různé druhy štětců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rozliší</w:t>
            </w:r>
            <w:proofErr w:type="gramEnd"/>
            <w:r>
              <w:rPr>
                <w:color w:val="000000"/>
                <w:sz w:val="20"/>
              </w:rPr>
              <w:t xml:space="preserve"> základní a doplňkové barvy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v tvorbě</w:t>
            </w:r>
            <w:proofErr w:type="gramEnd"/>
            <w:r>
              <w:rPr>
                <w:color w:val="000000"/>
                <w:sz w:val="20"/>
              </w:rPr>
              <w:t xml:space="preserve"> projevuje své vlastní zkušenosti; uplatňuje při tom v plošném i prostorovém uspořádání linie, tvary, objemy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barvy, objekty 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 xml:space="preserve">-rozezná teplé a </w:t>
            </w:r>
            <w:proofErr w:type="spellStart"/>
            <w:proofErr w:type="gramStart"/>
            <w:r>
              <w:rPr>
                <w:sz w:val="20"/>
              </w:rPr>
              <w:t>studené,světlé</w:t>
            </w:r>
            <w:proofErr w:type="spellEnd"/>
            <w:proofErr w:type="gramEnd"/>
            <w:r>
              <w:rPr>
                <w:sz w:val="20"/>
              </w:rPr>
              <w:t xml:space="preserve"> a tmavé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-   pociťuje</w:t>
            </w:r>
            <w:proofErr w:type="gramEnd"/>
            <w:r>
              <w:rPr>
                <w:color w:val="000000"/>
                <w:sz w:val="20"/>
              </w:rPr>
              <w:t xml:space="preserve"> smyslové účinky vizuálně obrazných vyjádření 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MALBA   - vyjadřování se na základě představ a fantazie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KRESBA  – malování</w:t>
            </w:r>
            <w:proofErr w:type="gramEnd"/>
            <w:r>
              <w:rPr>
                <w:color w:val="000000"/>
                <w:sz w:val="20"/>
              </w:rPr>
              <w:t xml:space="preserve"> vajíček, lidová tvořivost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rytmické</w:t>
            </w:r>
            <w:proofErr w:type="gramEnd"/>
            <w:r>
              <w:rPr>
                <w:color w:val="000000"/>
                <w:sz w:val="20"/>
              </w:rPr>
              <w:t xml:space="preserve"> řazení prvků; -   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-   dekorativní</w:t>
            </w:r>
            <w:proofErr w:type="gramEnd"/>
            <w:r>
              <w:rPr>
                <w:color w:val="000000"/>
                <w:sz w:val="20"/>
              </w:rPr>
              <w:t xml:space="preserve"> práce 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TÉMATICKÁ PRÁCE - výtvarné vyjádření skutečnosti -pozorování přírody a činnosti lidí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NÁVŠTĚVA VÝSTAVY s velikonoční tématikou 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ověřování</w:t>
            </w:r>
            <w:proofErr w:type="gramEnd"/>
            <w:r>
              <w:rPr>
                <w:color w:val="000000"/>
                <w:sz w:val="20"/>
              </w:rPr>
              <w:t xml:space="preserve"> komunikačních účinků – osobní postoj v komunikaci, jeho utváření a zdůvodňování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typy</w:t>
            </w:r>
            <w:proofErr w:type="gramEnd"/>
            <w:r>
              <w:rPr>
                <w:color w:val="000000"/>
                <w:sz w:val="20"/>
              </w:rPr>
              <w:t xml:space="preserve"> vizuálně obrazných vyjádření fotografie, comics, animovaný film</w:t>
            </w:r>
          </w:p>
        </w:tc>
        <w:tc>
          <w:tcPr>
            <w:tcW w:w="35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 učení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ve spolupráci s učitelem </w:t>
            </w:r>
            <w:r>
              <w:rPr>
                <w:color w:val="000000"/>
                <w:sz w:val="20"/>
              </w:rPr>
              <w:t>navrhuje svůj způsob tvorby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komunikativní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popisuje, co se mu nelíbí na výsledku práce druhé osoby, nikoliv na osobě </w:t>
            </w:r>
            <w:r>
              <w:rPr>
                <w:color w:val="000000"/>
                <w:sz w:val="20"/>
              </w:rPr>
              <w:lastRenderedPageBreak/>
              <w:t>samotné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občanské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navštěvuje kulturní události obce</w:t>
            </w:r>
          </w:p>
        </w:tc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99E" w:rsidRDefault="003D299E">
            <w:pPr>
              <w:rPr>
                <w:b/>
                <w:sz w:val="20"/>
              </w:rPr>
            </w:pPr>
          </w:p>
        </w:tc>
      </w:tr>
      <w:tr w:rsidR="003D299E"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DUBEN</w:t>
            </w:r>
          </w:p>
          <w:p w:rsidR="003D299E" w:rsidRDefault="00D645B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-    interpretuje</w:t>
            </w:r>
            <w:proofErr w:type="gramEnd"/>
            <w:r>
              <w:rPr>
                <w:sz w:val="20"/>
              </w:rPr>
              <w:t xml:space="preserve"> podle svých schopností různá vizuálně obrazná vyjádření, odlišné interpretace porovnává se svojí dosavadní zkušeností 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vnímá a uplatní ve své práci útvary z přírody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4" w:lineRule="auto"/>
              <w:ind w:right="609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v tvorbě</w:t>
            </w:r>
            <w:proofErr w:type="gramEnd"/>
            <w:r>
              <w:rPr>
                <w:color w:val="000000"/>
                <w:sz w:val="20"/>
              </w:rPr>
              <w:t xml:space="preserve"> projevuje své vlastní zkušenosti</w:t>
            </w:r>
          </w:p>
          <w:p w:rsidR="003D299E" w:rsidRDefault="00D645B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-   vyjadřuje</w:t>
            </w:r>
            <w:proofErr w:type="gramEnd"/>
            <w:r>
              <w:rPr>
                <w:sz w:val="20"/>
              </w:rPr>
              <w:t xml:space="preserve"> se k tvorbě své i druhých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u w:val="single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KRESBA -  užité práce dekorativní a prostorové – rozvíjení smyslu pro výtvarný rytmus / barva, vosk /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0"/>
              </w:rPr>
            </w:pPr>
          </w:p>
          <w:p w:rsidR="003D299E" w:rsidRDefault="00D645B9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MALBA – výtvarné vyjádření skutečnosti – sledování základních zákonitostí na rostlinách, stromech</w:t>
            </w:r>
          </w:p>
          <w:p w:rsidR="003D299E" w:rsidRDefault="003D299E">
            <w:pPr>
              <w:tabs>
                <w:tab w:val="left" w:pos="0"/>
              </w:tabs>
              <w:rPr>
                <w:sz w:val="20"/>
              </w:rPr>
            </w:pPr>
          </w:p>
          <w:p w:rsidR="003D299E" w:rsidRDefault="00D645B9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 xml:space="preserve">KOMBINOVANÉ TECHNIKY -  výtvarné vyjádření skutečnosti – </w:t>
            </w:r>
            <w:proofErr w:type="spellStart"/>
            <w:r>
              <w:rPr>
                <w:sz w:val="20"/>
              </w:rPr>
              <w:t>výtv</w:t>
            </w:r>
            <w:proofErr w:type="spellEnd"/>
            <w:r>
              <w:rPr>
                <w:sz w:val="20"/>
              </w:rPr>
              <w:t>. vyjádření prostoru / špejle, dřívka /</w:t>
            </w:r>
          </w:p>
          <w:p w:rsidR="003D299E" w:rsidRDefault="003D299E">
            <w:pPr>
              <w:tabs>
                <w:tab w:val="left" w:pos="0"/>
              </w:tabs>
              <w:rPr>
                <w:sz w:val="20"/>
              </w:rPr>
            </w:pPr>
          </w:p>
          <w:p w:rsidR="003D299E" w:rsidRDefault="00D645B9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VYTVÁŘENÍ PROSTOROVÝCH ÚTVARŮ -  výtvarné vyjádření skutečnosti – seskupováním a kombinací přírodních materiálů</w:t>
            </w:r>
          </w:p>
        </w:tc>
        <w:tc>
          <w:tcPr>
            <w:tcW w:w="35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sociální a personální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vyslec</w:t>
            </w:r>
            <w:r>
              <w:rPr>
                <w:color w:val="000000"/>
                <w:sz w:val="20"/>
              </w:rPr>
              <w:t>hne, co mu druzí nebo učitel o jeho práci říkají, radí se, jak zlepšit své další jednání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pracovní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pracuje podle osvědčeného postupu a úsporně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komunikativní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žák používá správné termíny a výstižné výrazy, které souvisejí se zadaným úkolem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občanské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navštěvuje kulturní události obce</w:t>
            </w:r>
          </w:p>
        </w:tc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99E" w:rsidRDefault="003D299E">
            <w:pPr>
              <w:rPr>
                <w:b/>
                <w:sz w:val="20"/>
              </w:rPr>
            </w:pPr>
          </w:p>
        </w:tc>
      </w:tr>
      <w:tr w:rsidR="003D299E"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KVĚTEN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  <w:sz w:val="20"/>
              </w:rPr>
              <w:t>sám vybere, zvolí materiál a kreslí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rozpoznává</w:t>
            </w:r>
            <w:r>
              <w:rPr>
                <w:sz w:val="20"/>
              </w:rPr>
              <w:t xml:space="preserve"> linie, tvary, objemy, barvy, objekty</w:t>
            </w:r>
            <w:r>
              <w:rPr>
                <w:color w:val="000000"/>
                <w:sz w:val="20"/>
              </w:rPr>
              <w:t>, porovnává je a třídí na základě svých zkušeností, vjemů, zážitků a představ</w:t>
            </w:r>
          </w:p>
          <w:p w:rsidR="003D299E" w:rsidRDefault="00D645B9">
            <w:pPr>
              <w:spacing w:line="244" w:lineRule="auto"/>
              <w:ind w:right="14"/>
              <w:rPr>
                <w:sz w:val="20"/>
              </w:rPr>
            </w:pPr>
            <w:r>
              <w:rPr>
                <w:sz w:val="20"/>
              </w:rPr>
              <w:t>výtvarně řeší plochu barevným kontrastem</w:t>
            </w:r>
          </w:p>
          <w:p w:rsidR="003D299E" w:rsidRDefault="003D299E">
            <w:pPr>
              <w:spacing w:line="244" w:lineRule="auto"/>
              <w:ind w:left="305" w:right="20"/>
              <w:rPr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99E" w:rsidRDefault="00D645B9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KRESBA -  výtvarné vyjádření skutečnosti – přibližné vystižení proporčních vztahů zobrazených prvků</w:t>
            </w:r>
          </w:p>
          <w:p w:rsidR="003D299E" w:rsidRDefault="00D645B9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/zvířecí figura/</w:t>
            </w:r>
          </w:p>
          <w:p w:rsidR="003D299E" w:rsidRDefault="003D299E">
            <w:pPr>
              <w:tabs>
                <w:tab w:val="left" w:pos="0"/>
              </w:tabs>
              <w:rPr>
                <w:sz w:val="20"/>
              </w:rPr>
            </w:pPr>
          </w:p>
          <w:p w:rsidR="003D299E" w:rsidRDefault="00D645B9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KOMBINOVANÉ TECHN</w:t>
            </w:r>
            <w:r>
              <w:rPr>
                <w:sz w:val="20"/>
              </w:rPr>
              <w:t>IKY -  výtvarné vyjádření skutečnosti – výtvarné dotváření</w:t>
            </w:r>
          </w:p>
          <w:p w:rsidR="003D299E" w:rsidRDefault="003D299E">
            <w:pPr>
              <w:tabs>
                <w:tab w:val="left" w:pos="0"/>
              </w:tabs>
              <w:rPr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TÉMATICKÁ PRÁCE - výtvarné vyjádření skutečnosti – na základě představivosti, fantazie nebo vlastního prožitku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</w:p>
        </w:tc>
        <w:tc>
          <w:tcPr>
            <w:tcW w:w="35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 učení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žák se s pomocí učitele učí pracovat různými technikami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komunikativní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různými způsoby vyjádří své názory, pocity a myšlenky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99E" w:rsidRDefault="003D299E">
            <w:pPr>
              <w:rPr>
                <w:b/>
                <w:sz w:val="20"/>
              </w:rPr>
            </w:pPr>
          </w:p>
        </w:tc>
      </w:tr>
      <w:tr w:rsidR="003D299E"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ČERVEN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  kreslí ( </w:t>
            </w:r>
            <w:proofErr w:type="gramStart"/>
            <w:r>
              <w:rPr>
                <w:color w:val="000000"/>
                <w:sz w:val="20"/>
              </w:rPr>
              <w:t>maluje ) obrázek</w:t>
            </w:r>
            <w:proofErr w:type="gramEnd"/>
            <w:r>
              <w:rPr>
                <w:color w:val="000000"/>
                <w:sz w:val="20"/>
              </w:rPr>
              <w:t xml:space="preserve"> k textu – ilustruje text</w:t>
            </w:r>
          </w:p>
          <w:p w:rsidR="003D299E" w:rsidRDefault="003D299E">
            <w:pPr>
              <w:rPr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 porovnává</w:t>
            </w:r>
            <w:proofErr w:type="gramEnd"/>
            <w:r>
              <w:rPr>
                <w:color w:val="000000"/>
                <w:sz w:val="20"/>
              </w:rPr>
              <w:t xml:space="preserve"> vlastní interpretaci s interpretací ostatních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lastRenderedPageBreak/>
              <w:t>-   vyjadřuje</w:t>
            </w:r>
            <w:proofErr w:type="gramEnd"/>
            <w:r>
              <w:rPr>
                <w:color w:val="000000"/>
                <w:sz w:val="20"/>
              </w:rPr>
              <w:t xml:space="preserve"> vlastní zkušenosti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orientuje</w:t>
            </w:r>
            <w:proofErr w:type="gramEnd"/>
            <w:r>
              <w:rPr>
                <w:color w:val="000000"/>
                <w:sz w:val="20"/>
              </w:rPr>
              <w:t xml:space="preserve"> se v prostoru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4" w:lineRule="auto"/>
              <w:ind w:left="360" w:right="14" w:hanging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interpretuje podle svých </w:t>
            </w:r>
            <w:proofErr w:type="gramStart"/>
            <w:r>
              <w:rPr>
                <w:color w:val="000000"/>
                <w:sz w:val="20"/>
              </w:rPr>
              <w:t>schopností  různá</w:t>
            </w:r>
            <w:proofErr w:type="gramEnd"/>
            <w:r>
              <w:rPr>
                <w:color w:val="000000"/>
                <w:sz w:val="20"/>
              </w:rPr>
              <w:t xml:space="preserve"> vizuálně obrazná vyjádření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"/>
              <w:rPr>
                <w:color w:val="000000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KRESBA -  aktivní práce s ilustrací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-    barva</w:t>
            </w:r>
            <w:proofErr w:type="gramEnd"/>
            <w:r>
              <w:rPr>
                <w:color w:val="000000"/>
                <w:sz w:val="20"/>
              </w:rPr>
              <w:t xml:space="preserve">, linie, prostor 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360" w:hanging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vyjádření emocí, pocitů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MALBA - vyjádření vlastních zkušeností,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bookmarkStart w:id="2" w:name="_heading=h.30j0zll" w:colFirst="0" w:colLast="0"/>
            <w:bookmarkEnd w:id="2"/>
            <w:r>
              <w:rPr>
                <w:color w:val="000000"/>
                <w:sz w:val="20"/>
              </w:rPr>
              <w:t xml:space="preserve">ověřování komunikačních účinků, jejich porovnávání s </w:t>
            </w:r>
            <w:proofErr w:type="gramStart"/>
            <w:r>
              <w:rPr>
                <w:color w:val="000000"/>
                <w:sz w:val="20"/>
              </w:rPr>
              <w:t>vlastní</w:t>
            </w:r>
            <w:proofErr w:type="gramEnd"/>
            <w:r>
              <w:rPr>
                <w:color w:val="000000"/>
                <w:sz w:val="20"/>
              </w:rPr>
              <w:t xml:space="preserve"> interpreta</w:t>
            </w:r>
          </w:p>
        </w:tc>
        <w:tc>
          <w:tcPr>
            <w:tcW w:w="35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k řešení problémů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žáci využívají získaná poznání při vlastní tvorbě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sociální a personální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vyslovuje své ocenění nápadů a práce druhých dřív, než kritiku; děkuje druhým za uznání, raduje se z úspěchů celé skupiny</w:t>
            </w:r>
          </w:p>
          <w:p w:rsidR="003D299E" w:rsidRDefault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Kompetence pracovní</w:t>
            </w:r>
          </w:p>
          <w:p w:rsidR="003D299E" w:rsidRDefault="00D645B9">
            <w:pPr>
              <w:rPr>
                <w:sz w:val="20"/>
              </w:rPr>
            </w:pPr>
            <w:r>
              <w:rPr>
                <w:sz w:val="20"/>
              </w:rPr>
              <w:t>- rozpozná kvalitní práci a dobře splněný úkol</w:t>
            </w:r>
          </w:p>
          <w:p w:rsidR="003D299E" w:rsidRDefault="003D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99E" w:rsidRDefault="003D299E">
            <w:pPr>
              <w:rPr>
                <w:b/>
                <w:sz w:val="20"/>
              </w:rPr>
            </w:pPr>
          </w:p>
        </w:tc>
      </w:tr>
    </w:tbl>
    <w:p w:rsidR="003D299E" w:rsidRDefault="003D299E"/>
    <w:p w:rsidR="003D299E" w:rsidRDefault="003D299E"/>
    <w:sectPr w:rsidR="003D299E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5D28"/>
    <w:multiLevelType w:val="multilevel"/>
    <w:tmpl w:val="1C507DFC"/>
    <w:lvl w:ilvl="0">
      <w:start w:val="1"/>
      <w:numFmt w:val="decimal"/>
      <w:pStyle w:val="Nadpis1"/>
      <w:lvlText w:val=""/>
      <w:lvlJc w:val="left"/>
      <w:pPr>
        <w:ind w:left="0" w:firstLine="0"/>
      </w:pPr>
    </w:lvl>
    <w:lvl w:ilvl="1">
      <w:start w:val="1"/>
      <w:numFmt w:val="decimal"/>
      <w:pStyle w:val="Nadpis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D299E"/>
    <w:rsid w:val="003D299E"/>
    <w:rsid w:val="00D6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7F9"/>
    <w:pPr>
      <w:suppressAutoHyphens/>
      <w:overflowPunct w:val="0"/>
      <w:autoSpaceDE w:val="0"/>
      <w:autoSpaceDN w:val="0"/>
      <w:adjustRightInd w:val="0"/>
    </w:pPr>
    <w:rPr>
      <w:kern w:val="2"/>
      <w:szCs w:val="20"/>
    </w:rPr>
  </w:style>
  <w:style w:type="paragraph" w:styleId="Nadpis1">
    <w:name w:val="heading 1"/>
    <w:basedOn w:val="Normln"/>
    <w:next w:val="Normln"/>
    <w:link w:val="Nadpis1Char"/>
    <w:qFormat/>
    <w:rsid w:val="004977F9"/>
    <w:pPr>
      <w:keepNext/>
      <w:numPr>
        <w:numId w:val="1"/>
      </w:numPr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977F9"/>
    <w:pPr>
      <w:keepNext/>
      <w:widowControl/>
      <w:numPr>
        <w:ilvl w:val="1"/>
        <w:numId w:val="1"/>
      </w:numPr>
      <w:outlineLvl w:val="1"/>
    </w:pPr>
    <w:rPr>
      <w:u w:val="single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4977F9"/>
    <w:rPr>
      <w:rFonts w:ascii="Times New Roman" w:eastAsia="Times New Roman" w:hAnsi="Times New Roman" w:cs="Times New Roman"/>
      <w:b/>
      <w:kern w:val="2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977F9"/>
    <w:rPr>
      <w:rFonts w:ascii="Times New Roman" w:eastAsia="Times New Roman" w:hAnsi="Times New Roman" w:cs="Times New Roman"/>
      <w:kern w:val="2"/>
      <w:sz w:val="24"/>
      <w:szCs w:val="20"/>
      <w:u w:val="single"/>
      <w:lang w:eastAsia="cs-CZ"/>
    </w:rPr>
  </w:style>
  <w:style w:type="paragraph" w:styleId="Normlnweb">
    <w:name w:val="Normal (Web)"/>
    <w:basedOn w:val="Normln"/>
    <w:unhideWhenUsed/>
    <w:rsid w:val="004977F9"/>
  </w:style>
  <w:style w:type="paragraph" w:customStyle="1" w:styleId="Obsahtabulky">
    <w:name w:val="Obsah tabulky"/>
    <w:basedOn w:val="Normln"/>
    <w:rsid w:val="004977F9"/>
    <w:pPr>
      <w:suppressLineNumbers/>
    </w:pPr>
  </w:style>
  <w:style w:type="paragraph" w:customStyle="1" w:styleId="Styl">
    <w:name w:val="Styl"/>
    <w:rsid w:val="004977F9"/>
    <w:pPr>
      <w:suppressAutoHyphens/>
      <w:overflowPunct w:val="0"/>
      <w:autoSpaceDE w:val="0"/>
      <w:autoSpaceDN w:val="0"/>
      <w:adjustRightInd w:val="0"/>
    </w:pPr>
    <w:rPr>
      <w:szCs w:val="20"/>
    </w:rPr>
  </w:style>
  <w:style w:type="paragraph" w:customStyle="1" w:styleId="NormVP">
    <w:name w:val="Norm ŠVP"/>
    <w:basedOn w:val="Normln"/>
    <w:rsid w:val="004977F9"/>
    <w:pPr>
      <w:widowControl/>
      <w:suppressAutoHyphens w:val="0"/>
    </w:pPr>
    <w:rPr>
      <w:sz w:val="20"/>
    </w:rPr>
  </w:style>
  <w:style w:type="character" w:styleId="Hypertextovodkaz">
    <w:name w:val="Hyperlink"/>
    <w:basedOn w:val="Standardnpsmoodstavce"/>
    <w:uiPriority w:val="99"/>
    <w:semiHidden/>
    <w:unhideWhenUsed/>
    <w:rsid w:val="004977F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67D36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7F9"/>
    <w:pPr>
      <w:suppressAutoHyphens/>
      <w:overflowPunct w:val="0"/>
      <w:autoSpaceDE w:val="0"/>
      <w:autoSpaceDN w:val="0"/>
      <w:adjustRightInd w:val="0"/>
    </w:pPr>
    <w:rPr>
      <w:kern w:val="2"/>
      <w:szCs w:val="20"/>
    </w:rPr>
  </w:style>
  <w:style w:type="paragraph" w:styleId="Nadpis1">
    <w:name w:val="heading 1"/>
    <w:basedOn w:val="Normln"/>
    <w:next w:val="Normln"/>
    <w:link w:val="Nadpis1Char"/>
    <w:qFormat/>
    <w:rsid w:val="004977F9"/>
    <w:pPr>
      <w:keepNext/>
      <w:numPr>
        <w:numId w:val="1"/>
      </w:numPr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977F9"/>
    <w:pPr>
      <w:keepNext/>
      <w:widowControl/>
      <w:numPr>
        <w:ilvl w:val="1"/>
        <w:numId w:val="1"/>
      </w:numPr>
      <w:outlineLvl w:val="1"/>
    </w:pPr>
    <w:rPr>
      <w:u w:val="single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4977F9"/>
    <w:rPr>
      <w:rFonts w:ascii="Times New Roman" w:eastAsia="Times New Roman" w:hAnsi="Times New Roman" w:cs="Times New Roman"/>
      <w:b/>
      <w:kern w:val="2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977F9"/>
    <w:rPr>
      <w:rFonts w:ascii="Times New Roman" w:eastAsia="Times New Roman" w:hAnsi="Times New Roman" w:cs="Times New Roman"/>
      <w:kern w:val="2"/>
      <w:sz w:val="24"/>
      <w:szCs w:val="20"/>
      <w:u w:val="single"/>
      <w:lang w:eastAsia="cs-CZ"/>
    </w:rPr>
  </w:style>
  <w:style w:type="paragraph" w:styleId="Normlnweb">
    <w:name w:val="Normal (Web)"/>
    <w:basedOn w:val="Normln"/>
    <w:unhideWhenUsed/>
    <w:rsid w:val="004977F9"/>
  </w:style>
  <w:style w:type="paragraph" w:customStyle="1" w:styleId="Obsahtabulky">
    <w:name w:val="Obsah tabulky"/>
    <w:basedOn w:val="Normln"/>
    <w:rsid w:val="004977F9"/>
    <w:pPr>
      <w:suppressLineNumbers/>
    </w:pPr>
  </w:style>
  <w:style w:type="paragraph" w:customStyle="1" w:styleId="Styl">
    <w:name w:val="Styl"/>
    <w:rsid w:val="004977F9"/>
    <w:pPr>
      <w:suppressAutoHyphens/>
      <w:overflowPunct w:val="0"/>
      <w:autoSpaceDE w:val="0"/>
      <w:autoSpaceDN w:val="0"/>
      <w:adjustRightInd w:val="0"/>
    </w:pPr>
    <w:rPr>
      <w:szCs w:val="20"/>
    </w:rPr>
  </w:style>
  <w:style w:type="paragraph" w:customStyle="1" w:styleId="NormVP">
    <w:name w:val="Norm ŠVP"/>
    <w:basedOn w:val="Normln"/>
    <w:rsid w:val="004977F9"/>
    <w:pPr>
      <w:widowControl/>
      <w:suppressAutoHyphens w:val="0"/>
    </w:pPr>
    <w:rPr>
      <w:sz w:val="20"/>
    </w:rPr>
  </w:style>
  <w:style w:type="character" w:styleId="Hypertextovodkaz">
    <w:name w:val="Hyperlink"/>
    <w:basedOn w:val="Standardnpsmoodstavce"/>
    <w:uiPriority w:val="99"/>
    <w:semiHidden/>
    <w:unhideWhenUsed/>
    <w:rsid w:val="004977F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67D36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e7l0fj6VcpLqPdAquEQSsDM5g==">CgMxLjAyCGguZ2pkZ3hzMgloLjMwajB6bGw4AHIhMVJrTVNoWnh2eWN0STlHa2EzSFo1ZUdDYzRvU1BxZXpo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1447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UC57</dc:creator>
  <cp:lastModifiedBy>Paterová</cp:lastModifiedBy>
  <cp:revision>3</cp:revision>
  <dcterms:created xsi:type="dcterms:W3CDTF">2024-09-17T12:06:00Z</dcterms:created>
  <dcterms:modified xsi:type="dcterms:W3CDTF">2025-08-27T10:35:00Z</dcterms:modified>
</cp:coreProperties>
</file>